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1953A" w14:textId="1A20BC4A" w:rsidR="009D7DA2" w:rsidRPr="00AA36A3" w:rsidRDefault="00AA36A3" w:rsidP="00AA36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36A3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Pr="00AA36A3">
        <w:rPr>
          <w:rFonts w:ascii="Times New Roman" w:hAnsi="Times New Roman" w:cs="Times New Roman"/>
          <w:sz w:val="28"/>
          <w:szCs w:val="28"/>
        </w:rPr>
        <w:br/>
        <w:t>Центра поддержки экспорта</w:t>
      </w:r>
    </w:p>
    <w:p w14:paraId="74E43587" w14:textId="70D571D5" w:rsidR="00AA36A3" w:rsidRPr="00AA36A3" w:rsidRDefault="00AA36A3" w:rsidP="00AA36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36A3">
        <w:rPr>
          <w:rFonts w:ascii="Times New Roman" w:hAnsi="Times New Roman" w:cs="Times New Roman"/>
          <w:sz w:val="28"/>
          <w:szCs w:val="28"/>
        </w:rPr>
        <w:t>НО «Алтайский фонд МСП»</w:t>
      </w:r>
    </w:p>
    <w:p w14:paraId="477CD97D" w14:textId="24CA1E4D" w:rsidR="00AA36A3" w:rsidRDefault="00AA36A3" w:rsidP="00AA36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A36A3">
        <w:rPr>
          <w:rFonts w:ascii="Times New Roman" w:hAnsi="Times New Roman" w:cs="Times New Roman"/>
          <w:sz w:val="28"/>
          <w:szCs w:val="28"/>
        </w:rPr>
        <w:t>за 201</w:t>
      </w:r>
      <w:r w:rsidR="009A651D">
        <w:rPr>
          <w:rFonts w:ascii="Times New Roman" w:hAnsi="Times New Roman" w:cs="Times New Roman"/>
          <w:sz w:val="28"/>
          <w:szCs w:val="28"/>
        </w:rPr>
        <w:t>8</w:t>
      </w:r>
      <w:r w:rsidRPr="00AA36A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061ADCF" w14:textId="6E55DC9A" w:rsidR="00AA36A3" w:rsidRDefault="00AA36A3" w:rsidP="00AA36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FCEA44" w14:textId="5CF78768" w:rsidR="00AA36A3" w:rsidRDefault="00AA36A3" w:rsidP="00AA36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9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9"/>
        <w:gridCol w:w="104"/>
        <w:gridCol w:w="3085"/>
        <w:gridCol w:w="3261"/>
      </w:tblGrid>
      <w:tr w:rsidR="00AA36A3" w14:paraId="362A957B" w14:textId="2852A406" w:rsidTr="0016089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549" w:type="dxa"/>
            <w:gridSpan w:val="4"/>
          </w:tcPr>
          <w:p w14:paraId="056B4663" w14:textId="11036DC9" w:rsidR="00AA36A3" w:rsidRDefault="00AA36A3" w:rsidP="00AA3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Выставочно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-ярмарочные мероприятия 2016 г.</w:t>
            </w:r>
          </w:p>
        </w:tc>
      </w:tr>
      <w:tr w:rsidR="00AA36A3" w14:paraId="137C6D19" w14:textId="57A92AE6" w:rsidTr="005656B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203" w:type="dxa"/>
            <w:gridSpan w:val="2"/>
          </w:tcPr>
          <w:p w14:paraId="2917DCC0" w14:textId="5D9B401F" w:rsidR="00AA36A3" w:rsidRDefault="00AA36A3" w:rsidP="00AA3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85" w:type="dxa"/>
          </w:tcPr>
          <w:p w14:paraId="6FDCDB21" w14:textId="5ABBE737" w:rsidR="00AA36A3" w:rsidRDefault="00AA36A3" w:rsidP="00AA3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261" w:type="dxa"/>
          </w:tcPr>
          <w:p w14:paraId="0FDFA3E2" w14:textId="41279062" w:rsidR="00AA36A3" w:rsidRDefault="00AA36A3" w:rsidP="00AA3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AA36A3" w14:paraId="6AF87B80" w14:textId="096542B5" w:rsidTr="005656BB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3203" w:type="dxa"/>
            <w:gridSpan w:val="2"/>
          </w:tcPr>
          <w:p w14:paraId="3BC0B54F" w14:textId="6A844C3E" w:rsidR="00AA36A3" w:rsidRPr="004024F6" w:rsidRDefault="00F52AB7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</w:t>
            </w:r>
            <w:r w:rsidR="004024F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52A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WorldFoodUzbekistan</w:t>
            </w:r>
            <w:proofErr w:type="spellEnd"/>
            <w:r w:rsidR="004024F6" w:rsidRPr="00402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24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024F6" w:rsidRPr="004024F6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24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5" w:type="dxa"/>
          </w:tcPr>
          <w:p w14:paraId="7B578A49" w14:textId="71D915BB" w:rsidR="00AA36A3" w:rsidRDefault="00F52AB7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Узбекистан, г. Ташкент</w:t>
            </w:r>
          </w:p>
        </w:tc>
        <w:tc>
          <w:tcPr>
            <w:tcW w:w="3261" w:type="dxa"/>
          </w:tcPr>
          <w:p w14:paraId="0CBCC092" w14:textId="628B9A3F" w:rsidR="00AA36A3" w:rsidRDefault="00AA36A3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2AB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024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52AB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AB7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201</w:t>
            </w:r>
            <w:r w:rsidR="00F52AB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A36A3" w14:paraId="0D6290BB" w14:textId="77777777" w:rsidTr="005656BB">
        <w:tblPrEx>
          <w:tblCellMar>
            <w:top w:w="0" w:type="dxa"/>
            <w:bottom w:w="0" w:type="dxa"/>
          </w:tblCellMar>
        </w:tblPrEx>
        <w:trPr>
          <w:trHeight w:val="2550"/>
        </w:trPr>
        <w:tc>
          <w:tcPr>
            <w:tcW w:w="3203" w:type="dxa"/>
            <w:gridSpan w:val="2"/>
          </w:tcPr>
          <w:p w14:paraId="5F3C2068" w14:textId="3F68CB59" w:rsidR="00AA36A3" w:rsidRPr="00AA36A3" w:rsidRDefault="00DA7402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«</w:t>
            </w:r>
            <w:proofErr w:type="spellStart"/>
            <w:r w:rsidRPr="00DA7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WorldFoodAzerbaijan</w:t>
            </w:r>
            <w:proofErr w:type="spellEnd"/>
            <w:r w:rsidRPr="00402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024F6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8»</w:t>
            </w:r>
          </w:p>
        </w:tc>
        <w:tc>
          <w:tcPr>
            <w:tcW w:w="3085" w:type="dxa"/>
          </w:tcPr>
          <w:p w14:paraId="20B42799" w14:textId="15574871" w:rsidR="00AA36A3" w:rsidRDefault="00DA7402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Азербайджан, г. Баку</w:t>
            </w:r>
          </w:p>
        </w:tc>
        <w:tc>
          <w:tcPr>
            <w:tcW w:w="3261" w:type="dxa"/>
          </w:tcPr>
          <w:p w14:paraId="3A5FEF0D" w14:textId="5129ACEC" w:rsidR="00AA36A3" w:rsidRDefault="00DA7402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16-18 мая 2018 г.</w:t>
            </w:r>
          </w:p>
        </w:tc>
      </w:tr>
      <w:tr w:rsidR="00AA36A3" w14:paraId="325A426C" w14:textId="77777777" w:rsidTr="005656BB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3203" w:type="dxa"/>
            <w:gridSpan w:val="2"/>
          </w:tcPr>
          <w:p w14:paraId="5E4EE5DE" w14:textId="1B9F29D9" w:rsidR="00AA36A3" w:rsidRPr="00160892" w:rsidRDefault="00160892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выставке «</w:t>
            </w:r>
            <w:proofErr w:type="spellStart"/>
            <w:r w:rsidRPr="00160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WorldFood</w:t>
            </w:r>
            <w:proofErr w:type="spellEnd"/>
            <w:r w:rsidRPr="00160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08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</w:t>
            </w:r>
            <w:r w:rsidRPr="00160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60892">
              <w:rPr>
                <w:rFonts w:ascii="Times New Roman" w:hAnsi="Times New Roman" w:cs="Times New Roman"/>
                <w:sz w:val="28"/>
                <w:szCs w:val="28"/>
              </w:rPr>
              <w:t xml:space="preserve">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5" w:type="dxa"/>
          </w:tcPr>
          <w:p w14:paraId="13D569F1" w14:textId="4521D745" w:rsidR="00AA36A3" w:rsidRDefault="00160892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Россия, г. Москва</w:t>
            </w:r>
          </w:p>
        </w:tc>
        <w:tc>
          <w:tcPr>
            <w:tcW w:w="3261" w:type="dxa"/>
          </w:tcPr>
          <w:p w14:paraId="7D4DF26D" w14:textId="7A823492" w:rsidR="00AA36A3" w:rsidRDefault="00160892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17-20 сентября 2018 г.</w:t>
            </w:r>
          </w:p>
        </w:tc>
      </w:tr>
      <w:tr w:rsidR="004024F6" w14:paraId="6138E9C5" w14:textId="77777777" w:rsidTr="005656BB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3203" w:type="dxa"/>
            <w:gridSpan w:val="2"/>
          </w:tcPr>
          <w:p w14:paraId="2C34AC60" w14:textId="14DFB039" w:rsidR="004024F6" w:rsidRPr="00B005D5" w:rsidRDefault="005656B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>центрально-азиатск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 xml:space="preserve"> выставк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 xml:space="preserve"> «Пищевая промышленность»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656BB">
              <w:rPr>
                <w:rFonts w:ascii="Times New Roman" w:hAnsi="Times New Roman" w:cs="Times New Roman"/>
                <w:sz w:val="28"/>
                <w:szCs w:val="28"/>
              </w:rPr>
              <w:t>WorldFood</w:t>
            </w:r>
            <w:proofErr w:type="spellEnd"/>
            <w:r w:rsidRPr="00565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56BB">
              <w:rPr>
                <w:rFonts w:ascii="Times New Roman" w:hAnsi="Times New Roman" w:cs="Times New Roman"/>
                <w:sz w:val="28"/>
                <w:szCs w:val="28"/>
              </w:rPr>
              <w:t>Kazakhstan</w:t>
            </w:r>
            <w:proofErr w:type="spellEnd"/>
            <w:r w:rsidRPr="005656BB">
              <w:rPr>
                <w:rFonts w:ascii="Times New Roman" w:hAnsi="Times New Roman" w:cs="Times New Roman"/>
                <w:sz w:val="28"/>
                <w:szCs w:val="28"/>
              </w:rPr>
              <w:t xml:space="preserve"> - 2018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5" w:type="dxa"/>
          </w:tcPr>
          <w:p w14:paraId="7BC5AEF8" w14:textId="571D6519" w:rsidR="004024F6" w:rsidRDefault="005656B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Казахстан, г. Алматы</w:t>
            </w:r>
          </w:p>
        </w:tc>
        <w:tc>
          <w:tcPr>
            <w:tcW w:w="3261" w:type="dxa"/>
          </w:tcPr>
          <w:p w14:paraId="69D666F6" w14:textId="424839B6" w:rsidR="004024F6" w:rsidRDefault="005656B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октября – 2 ноября 2018 г.</w:t>
            </w:r>
          </w:p>
        </w:tc>
      </w:tr>
      <w:tr w:rsidR="00B005D5" w14:paraId="585C9363" w14:textId="77777777" w:rsidTr="005656BB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3203" w:type="dxa"/>
            <w:gridSpan w:val="2"/>
          </w:tcPr>
          <w:p w14:paraId="73BCA3A9" w14:textId="1B1A9182" w:rsidR="00B005D5" w:rsidRPr="00B005D5" w:rsidRDefault="00117311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бизнес-выставке «</w:t>
            </w:r>
            <w:r w:rsidRPr="00117311">
              <w:rPr>
                <w:rFonts w:ascii="Times New Roman" w:hAnsi="Times New Roman" w:cs="Times New Roman"/>
                <w:sz w:val="28"/>
                <w:szCs w:val="28"/>
              </w:rPr>
              <w:t>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17311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17311">
              <w:rPr>
                <w:rFonts w:ascii="Times New Roman" w:hAnsi="Times New Roman" w:cs="Times New Roman"/>
                <w:sz w:val="28"/>
                <w:szCs w:val="28"/>
              </w:rPr>
              <w:t xml:space="preserve"> форум - 2018</w:t>
            </w:r>
          </w:p>
        </w:tc>
        <w:tc>
          <w:tcPr>
            <w:tcW w:w="3085" w:type="dxa"/>
          </w:tcPr>
          <w:p w14:paraId="26DF6CC7" w14:textId="34385D12" w:rsidR="00B005D5" w:rsidRDefault="00117311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Новосибирск</w:t>
            </w:r>
          </w:p>
        </w:tc>
        <w:tc>
          <w:tcPr>
            <w:tcW w:w="3261" w:type="dxa"/>
          </w:tcPr>
          <w:p w14:paraId="645CD4CC" w14:textId="56DF2D77" w:rsidR="00B005D5" w:rsidRDefault="00117311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 ноября 2018 г.</w:t>
            </w:r>
          </w:p>
        </w:tc>
      </w:tr>
      <w:tr w:rsidR="00AA36A3" w14:paraId="7E1D70F6" w14:textId="77777777" w:rsidTr="00160892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549" w:type="dxa"/>
            <w:gridSpan w:val="4"/>
          </w:tcPr>
          <w:p w14:paraId="6C3D1361" w14:textId="349CF689" w:rsidR="00AA36A3" w:rsidRDefault="00AA36A3" w:rsidP="00AA3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Бизнес-миссии, в том числе реверсные бизнес-миссии</w:t>
            </w:r>
          </w:p>
        </w:tc>
      </w:tr>
      <w:tr w:rsidR="00AA36A3" w14:paraId="658AC35A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203" w:type="dxa"/>
            <w:gridSpan w:val="2"/>
          </w:tcPr>
          <w:p w14:paraId="707F7FD4" w14:textId="41984042" w:rsidR="00AA36A3" w:rsidRDefault="00AA36A3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Бизнес-миссия в</w:t>
            </w:r>
            <w:r w:rsidR="00160892">
              <w:rPr>
                <w:rFonts w:ascii="Times New Roman" w:hAnsi="Times New Roman" w:cs="Times New Roman"/>
                <w:sz w:val="28"/>
                <w:szCs w:val="28"/>
              </w:rPr>
              <w:t>о Вьетнам</w:t>
            </w:r>
          </w:p>
        </w:tc>
        <w:tc>
          <w:tcPr>
            <w:tcW w:w="3085" w:type="dxa"/>
          </w:tcPr>
          <w:p w14:paraId="6657DCE7" w14:textId="722AB595" w:rsidR="00AA36A3" w:rsidRDefault="00160892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Социалистическая Республика Вьетнам, г. Ханой</w:t>
            </w:r>
          </w:p>
        </w:tc>
        <w:tc>
          <w:tcPr>
            <w:tcW w:w="3261" w:type="dxa"/>
          </w:tcPr>
          <w:p w14:paraId="53C2718B" w14:textId="069ECF9D" w:rsidR="00AA36A3" w:rsidRPr="00B005D5" w:rsidRDefault="00160892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18-21 сентября</w:t>
            </w:r>
            <w:r w:rsidR="00B005D5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005D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82B8A" w14:paraId="250ABB40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203" w:type="dxa"/>
            <w:gridSpan w:val="2"/>
          </w:tcPr>
          <w:p w14:paraId="676ACE7C" w14:textId="4C712473" w:rsidR="00582B8A" w:rsidRDefault="00582B8A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Бизнес-миссия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Китайскую Народную Республику</w:t>
            </w:r>
          </w:p>
        </w:tc>
        <w:tc>
          <w:tcPr>
            <w:tcW w:w="3085" w:type="dxa"/>
          </w:tcPr>
          <w:p w14:paraId="07804AF5" w14:textId="309D19DA" w:rsidR="00582B8A" w:rsidRDefault="00582B8A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г. Пекин</w:t>
            </w:r>
          </w:p>
        </w:tc>
        <w:tc>
          <w:tcPr>
            <w:tcW w:w="3261" w:type="dxa"/>
          </w:tcPr>
          <w:p w14:paraId="5FC85FA9" w14:textId="30A5AD99" w:rsidR="00582B8A" w:rsidRPr="00582B8A" w:rsidRDefault="00582B8A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– 25 ноября 2018 г.</w:t>
            </w:r>
          </w:p>
        </w:tc>
      </w:tr>
      <w:tr w:rsidR="00E60E50" w14:paraId="3406E777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203" w:type="dxa"/>
            <w:gridSpan w:val="2"/>
          </w:tcPr>
          <w:p w14:paraId="03968D3A" w14:textId="7F62044A" w:rsidR="00E60E50" w:rsidRDefault="00E60E50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Бизнес-миссия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Монголию</w:t>
            </w:r>
          </w:p>
        </w:tc>
        <w:tc>
          <w:tcPr>
            <w:tcW w:w="3085" w:type="dxa"/>
          </w:tcPr>
          <w:p w14:paraId="41B4942E" w14:textId="30F521B8" w:rsidR="00E60E50" w:rsidRDefault="00E60E50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Монголия, г. Улан-Батор</w:t>
            </w:r>
          </w:p>
        </w:tc>
        <w:tc>
          <w:tcPr>
            <w:tcW w:w="3261" w:type="dxa"/>
          </w:tcPr>
          <w:p w14:paraId="47A585B2" w14:textId="2C60F232" w:rsidR="00E60E50" w:rsidRDefault="00E60E50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10-14 декабря 2018 г.</w:t>
            </w:r>
          </w:p>
        </w:tc>
      </w:tr>
      <w:tr w:rsidR="005656BB" w14:paraId="21234FE5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203" w:type="dxa"/>
            <w:gridSpan w:val="2"/>
          </w:tcPr>
          <w:p w14:paraId="6E6C2E6A" w14:textId="185C688C" w:rsidR="005656BB" w:rsidRPr="005656BB" w:rsidRDefault="005656B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Реверсная бизнес-миссия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>елово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 xml:space="preserve"> прием делегации из Узбекистана</w:t>
            </w:r>
          </w:p>
        </w:tc>
        <w:tc>
          <w:tcPr>
            <w:tcW w:w="3085" w:type="dxa"/>
          </w:tcPr>
          <w:p w14:paraId="473D99E9" w14:textId="73CFE6A3" w:rsidR="005656BB" w:rsidRDefault="005656B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3261" w:type="dxa"/>
          </w:tcPr>
          <w:p w14:paraId="21464DCC" w14:textId="0F58DCDD" w:rsidR="005656BB" w:rsidRPr="005656BB" w:rsidRDefault="005656B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октября 2018 г.</w:t>
            </w:r>
          </w:p>
        </w:tc>
      </w:tr>
      <w:tr w:rsidR="005656BB" w14:paraId="1535A76B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203" w:type="dxa"/>
            <w:gridSpan w:val="2"/>
          </w:tcPr>
          <w:p w14:paraId="1B0460A5" w14:textId="0C16E16B" w:rsidR="005656BB" w:rsidRDefault="005656B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Реверсная бизнес-миссия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>елово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 xml:space="preserve"> 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>делегации из Вьетнама</w:t>
            </w:r>
          </w:p>
        </w:tc>
        <w:tc>
          <w:tcPr>
            <w:tcW w:w="3085" w:type="dxa"/>
          </w:tcPr>
          <w:p w14:paraId="11FC6878" w14:textId="6D9688B2" w:rsidR="005656BB" w:rsidRDefault="005656B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3261" w:type="dxa"/>
          </w:tcPr>
          <w:p w14:paraId="6A582AF0" w14:textId="77777777" w:rsidR="005656BB" w:rsidRDefault="005656B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ноября 2018 г.</w:t>
            </w:r>
          </w:p>
          <w:p w14:paraId="1B4084DC" w14:textId="7E3878BA" w:rsidR="00E60E50" w:rsidRDefault="00E60E50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декабря 2018 г.</w:t>
            </w:r>
          </w:p>
        </w:tc>
      </w:tr>
      <w:tr w:rsidR="00100535" w14:paraId="647021D6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203" w:type="dxa"/>
            <w:gridSpan w:val="2"/>
          </w:tcPr>
          <w:p w14:paraId="5E0283A6" w14:textId="2D10A602" w:rsidR="00100535" w:rsidRDefault="00100535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Реверсная бизнес-миссия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>елово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 xml:space="preserve"> 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56BB">
              <w:rPr>
                <w:rFonts w:ascii="Times New Roman" w:hAnsi="Times New Roman" w:cs="Times New Roman"/>
                <w:sz w:val="28"/>
                <w:szCs w:val="28"/>
              </w:rPr>
              <w:t>делегации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Армении</w:t>
            </w:r>
          </w:p>
        </w:tc>
        <w:tc>
          <w:tcPr>
            <w:tcW w:w="3085" w:type="dxa"/>
          </w:tcPr>
          <w:p w14:paraId="21816048" w14:textId="3527301D" w:rsidR="00100535" w:rsidRDefault="00100535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3261" w:type="dxa"/>
          </w:tcPr>
          <w:p w14:paraId="7B576FFC" w14:textId="4A8DC93C" w:rsidR="00100535" w:rsidRDefault="00100535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 2018 г.</w:t>
            </w:r>
          </w:p>
        </w:tc>
      </w:tr>
      <w:tr w:rsidR="00AA36A3" w14:paraId="2E465BB3" w14:textId="77777777" w:rsidTr="00160892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9549" w:type="dxa"/>
            <w:gridSpan w:val="4"/>
          </w:tcPr>
          <w:p w14:paraId="2A44D905" w14:textId="3BBEC46A" w:rsidR="00AA36A3" w:rsidRPr="00AA36A3" w:rsidRDefault="00AA36A3" w:rsidP="00AA36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мероприятия</w:t>
            </w:r>
          </w:p>
        </w:tc>
      </w:tr>
      <w:tr w:rsidR="00AA36A3" w14:paraId="35A752A0" w14:textId="59005B50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099" w:type="dxa"/>
          </w:tcPr>
          <w:p w14:paraId="0634E0F9" w14:textId="5C1E8F8D" w:rsidR="00AA36A3" w:rsidRPr="00784540" w:rsidRDefault="0079052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52B">
              <w:rPr>
                <w:rFonts w:ascii="Times New Roman" w:hAnsi="Times New Roman" w:cs="Times New Roman"/>
                <w:sz w:val="28"/>
                <w:szCs w:val="28"/>
              </w:rPr>
              <w:t>Делово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9052B">
              <w:rPr>
                <w:rFonts w:ascii="Times New Roman" w:hAnsi="Times New Roman" w:cs="Times New Roman"/>
                <w:sz w:val="28"/>
                <w:szCs w:val="28"/>
              </w:rPr>
              <w:t xml:space="preserve">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9052B">
              <w:rPr>
                <w:rFonts w:ascii="Times New Roman" w:hAnsi="Times New Roman" w:cs="Times New Roman"/>
                <w:sz w:val="28"/>
                <w:szCs w:val="28"/>
              </w:rPr>
              <w:t>частников ВЭД-2018</w:t>
            </w:r>
          </w:p>
        </w:tc>
        <w:tc>
          <w:tcPr>
            <w:tcW w:w="3189" w:type="dxa"/>
            <w:gridSpan w:val="2"/>
          </w:tcPr>
          <w:p w14:paraId="3D16C1EC" w14:textId="532869A4" w:rsidR="00AA36A3" w:rsidRPr="00784540" w:rsidRDefault="00784540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79052B">
              <w:rPr>
                <w:rFonts w:ascii="Times New Roman" w:hAnsi="Times New Roman" w:cs="Times New Roman"/>
                <w:sz w:val="28"/>
                <w:szCs w:val="28"/>
              </w:rPr>
              <w:t>Барнаул</w:t>
            </w:r>
          </w:p>
        </w:tc>
        <w:tc>
          <w:tcPr>
            <w:tcW w:w="3261" w:type="dxa"/>
          </w:tcPr>
          <w:p w14:paraId="7DBBF7E2" w14:textId="53B847CD" w:rsidR="00AA36A3" w:rsidRPr="00784540" w:rsidRDefault="00A91CD0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05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45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052B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784540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7905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8454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9052B" w14:paraId="4EBCEDDE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099" w:type="dxa"/>
          </w:tcPr>
          <w:p w14:paraId="4A1D3169" w14:textId="32E932C9" w:rsidR="0079052B" w:rsidRPr="0079052B" w:rsidRDefault="0079052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Образовательный семинар «</w:t>
            </w:r>
            <w:r w:rsidRPr="0079052B">
              <w:rPr>
                <w:rFonts w:ascii="Times New Roman" w:hAnsi="Times New Roman" w:cs="Times New Roman"/>
                <w:sz w:val="28"/>
                <w:szCs w:val="28"/>
              </w:rPr>
              <w:t>Сертификация оборудования в Европейском союзе, США, Канаде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9" w:type="dxa"/>
            <w:gridSpan w:val="2"/>
          </w:tcPr>
          <w:p w14:paraId="5CFD55DF" w14:textId="05A95D85" w:rsidR="0079052B" w:rsidRDefault="0079052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3261" w:type="dxa"/>
          </w:tcPr>
          <w:p w14:paraId="7DD425D9" w14:textId="027E13A7" w:rsidR="0079052B" w:rsidRDefault="0079052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 201</w:t>
            </w:r>
            <w:r w:rsidR="00F64A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84540" w14:paraId="4D5F664C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099" w:type="dxa"/>
          </w:tcPr>
          <w:p w14:paraId="68EC3CF1" w14:textId="14F3B27F" w:rsidR="00784540" w:rsidRDefault="00A91CD0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в рамках образовательной программы АО «Российский экспортный центр» АНО ДПО «Школа экспорта РЭЦ» «Введение в экспорт. Жизненный цикл экспортного проекта. Государственная поддержка предприятий»</w:t>
            </w:r>
          </w:p>
        </w:tc>
        <w:tc>
          <w:tcPr>
            <w:tcW w:w="3189" w:type="dxa"/>
            <w:gridSpan w:val="2"/>
          </w:tcPr>
          <w:p w14:paraId="49EAC8EF" w14:textId="39DF6C13" w:rsidR="00784540" w:rsidRDefault="00784540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3261" w:type="dxa"/>
          </w:tcPr>
          <w:p w14:paraId="6D9C8665" w14:textId="77777777" w:rsidR="00784540" w:rsidRDefault="0079052B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 2018 г.</w:t>
            </w:r>
          </w:p>
          <w:p w14:paraId="4F2B5B6E" w14:textId="086233F0" w:rsidR="00CE7C0D" w:rsidRPr="00784540" w:rsidRDefault="00CE7C0D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– 01 июня 2018 г.</w:t>
            </w:r>
          </w:p>
        </w:tc>
      </w:tr>
      <w:tr w:rsidR="00784540" w14:paraId="77E59724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099" w:type="dxa"/>
          </w:tcPr>
          <w:p w14:paraId="13B8DBFD" w14:textId="552D6660" w:rsidR="00784540" w:rsidRDefault="00A91CD0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в рамках образовательной программы АО «Российский экспортный центр» АНО ДПО «Школа экспорта РЭЦ»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999">
              <w:rPr>
                <w:rFonts w:ascii="Times New Roman" w:hAnsi="Times New Roman" w:cs="Times New Roman"/>
                <w:sz w:val="28"/>
                <w:szCs w:val="28"/>
              </w:rPr>
              <w:t>«Эффективный маркетинг для экспортеров»</w:t>
            </w:r>
          </w:p>
        </w:tc>
        <w:tc>
          <w:tcPr>
            <w:tcW w:w="3189" w:type="dxa"/>
            <w:gridSpan w:val="2"/>
          </w:tcPr>
          <w:p w14:paraId="35DC3E85" w14:textId="302DDA66" w:rsidR="00784540" w:rsidRDefault="00784540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3261" w:type="dxa"/>
          </w:tcPr>
          <w:p w14:paraId="5D574457" w14:textId="4AF8CF0F" w:rsidR="00784540" w:rsidRPr="00136999" w:rsidRDefault="00F30F39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13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136999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699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36999" w14:paraId="47640607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099" w:type="dxa"/>
          </w:tcPr>
          <w:p w14:paraId="1DF90C51" w14:textId="6615C259" w:rsidR="00136999" w:rsidRDefault="00136999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в рамках образовательной программы АО «Российский экспортный центр» АНО ДПО «Школа экспорта РЭЦ»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Деловая коммуникация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экспортной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9" w:type="dxa"/>
            <w:gridSpan w:val="2"/>
          </w:tcPr>
          <w:p w14:paraId="765A4448" w14:textId="77BE0017" w:rsidR="00136999" w:rsidRDefault="00136999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Барнаул</w:t>
            </w:r>
          </w:p>
        </w:tc>
        <w:tc>
          <w:tcPr>
            <w:tcW w:w="3261" w:type="dxa"/>
          </w:tcPr>
          <w:p w14:paraId="7FFA7B95" w14:textId="286CD58B" w:rsidR="00136999" w:rsidRDefault="00DA7402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3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="00136999">
              <w:rPr>
                <w:rFonts w:ascii="Times New Roman" w:hAnsi="Times New Roman" w:cs="Times New Roman"/>
                <w:sz w:val="28"/>
                <w:szCs w:val="28"/>
              </w:rPr>
              <w:t>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3699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784540" w14:paraId="2F1B6E63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099" w:type="dxa"/>
          </w:tcPr>
          <w:p w14:paraId="48F65DD4" w14:textId="18FFEAAF" w:rsidR="00784540" w:rsidRDefault="00DE44DD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в рамках образовательной программы АО «Российский экспортный центр» АНО ДПО «Школа экспорта РЭЦ»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экспортной деятельности»</w:t>
            </w:r>
          </w:p>
        </w:tc>
        <w:tc>
          <w:tcPr>
            <w:tcW w:w="3189" w:type="dxa"/>
            <w:gridSpan w:val="2"/>
          </w:tcPr>
          <w:p w14:paraId="2E7A6828" w14:textId="5B2AAFB4" w:rsidR="00784540" w:rsidRDefault="00784540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3261" w:type="dxa"/>
          </w:tcPr>
          <w:p w14:paraId="28FA8DB7" w14:textId="734762D8" w:rsidR="00784540" w:rsidRPr="00DE44DD" w:rsidRDefault="00CE7C0D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E4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DE44D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44D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E44DD" w14:paraId="3166CB92" w14:textId="77777777" w:rsidTr="005656BB">
        <w:tblPrEx>
          <w:tblCellMar>
            <w:top w:w="0" w:type="dxa"/>
            <w:bottom w:w="0" w:type="dxa"/>
          </w:tblCellMar>
        </w:tblPrEx>
        <w:trPr>
          <w:trHeight w:val="2116"/>
        </w:trPr>
        <w:tc>
          <w:tcPr>
            <w:tcW w:w="3099" w:type="dxa"/>
          </w:tcPr>
          <w:p w14:paraId="429CC4D9" w14:textId="3F9EC7A7" w:rsidR="00DE44DD" w:rsidRDefault="00DE44DD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в рамках образовательной программы АО «Российский экспортный центр» АНО ДПО «Школа экспорта РЭЦ» «</w:t>
            </w:r>
            <w:r w:rsidR="0014370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Финансовые </w:t>
            </w:r>
            <w:r w:rsidR="00582B8A">
              <w:rPr>
                <w:rFonts w:ascii="Times New Roman" w:hAnsi="Times New Roman" w:cs="Times New Roman"/>
                <w:sz w:val="28"/>
                <w:szCs w:val="28"/>
              </w:rPr>
              <w:t>инструменты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экспортной деятельности»</w:t>
            </w:r>
          </w:p>
        </w:tc>
        <w:tc>
          <w:tcPr>
            <w:tcW w:w="3189" w:type="dxa"/>
            <w:gridSpan w:val="2"/>
          </w:tcPr>
          <w:p w14:paraId="133883D7" w14:textId="45C329D8" w:rsidR="00DE44DD" w:rsidRDefault="00DE44DD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3261" w:type="dxa"/>
          </w:tcPr>
          <w:p w14:paraId="7A267BC2" w14:textId="66F785E6" w:rsidR="00DE44DD" w:rsidRDefault="00143704" w:rsidP="00AA36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E4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июля</w:t>
            </w:r>
            <w:r w:rsidR="00DE44D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44D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E44DD" w14:paraId="2B220E9B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099" w:type="dxa"/>
          </w:tcPr>
          <w:p w14:paraId="3685BEB0" w14:textId="48B2C33C" w:rsidR="00DE44DD" w:rsidRDefault="00DE44DD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в рамках образовательной программы АО «Российский экспортный центр» АНО ДПО «Школа экспорта РЭЦ»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Документационное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экспортной деятельности»</w:t>
            </w:r>
          </w:p>
        </w:tc>
        <w:tc>
          <w:tcPr>
            <w:tcW w:w="3189" w:type="dxa"/>
            <w:gridSpan w:val="2"/>
          </w:tcPr>
          <w:p w14:paraId="43F14180" w14:textId="1C2FBE2E" w:rsidR="00DE44DD" w:rsidRDefault="00DE44DD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3261" w:type="dxa"/>
          </w:tcPr>
          <w:p w14:paraId="196AA3FE" w14:textId="32A2A91C" w:rsidR="00DE44DD" w:rsidRDefault="00160892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DE44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DE44D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E44D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A651D" w14:paraId="3ED43ECC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099" w:type="dxa"/>
          </w:tcPr>
          <w:p w14:paraId="7CF0EDF8" w14:textId="47EF2950" w:rsidR="009A651D" w:rsidRDefault="005656BB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семинара в рамках образовательной программы АО «Российский экспортный центр» АНО ДПО «Школа экспорта РЭЦ»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Таможенное регулирование экспорта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9" w:type="dxa"/>
            <w:gridSpan w:val="2"/>
          </w:tcPr>
          <w:p w14:paraId="41E64EAF" w14:textId="75A67DF3" w:rsidR="009A651D" w:rsidRDefault="005656BB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3261" w:type="dxa"/>
          </w:tcPr>
          <w:p w14:paraId="3B6578B3" w14:textId="219C68AF" w:rsidR="009A651D" w:rsidRDefault="005656BB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 г.</w:t>
            </w:r>
          </w:p>
        </w:tc>
      </w:tr>
      <w:tr w:rsidR="00582B8A" w14:paraId="30B7160F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099" w:type="dxa"/>
          </w:tcPr>
          <w:p w14:paraId="5723F266" w14:textId="604C563A" w:rsidR="00582B8A" w:rsidRDefault="00582B8A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в рамках образовательной программы АО «Российский экспортный центр» АНО ДПО «Школа экспорта РЭЦ»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Логистика для экспортеров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9" w:type="dxa"/>
            <w:gridSpan w:val="2"/>
          </w:tcPr>
          <w:p w14:paraId="19171D15" w14:textId="3264B178" w:rsidR="00582B8A" w:rsidRDefault="00582B8A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3261" w:type="dxa"/>
          </w:tcPr>
          <w:p w14:paraId="26C362EE" w14:textId="360686F8" w:rsidR="00582B8A" w:rsidRDefault="00582B8A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 2018 г.</w:t>
            </w:r>
          </w:p>
        </w:tc>
      </w:tr>
      <w:tr w:rsidR="00E60E50" w14:paraId="0FDB6DB7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099" w:type="dxa"/>
          </w:tcPr>
          <w:p w14:paraId="0B7BF940" w14:textId="49C5A3DA" w:rsidR="00E60E50" w:rsidRDefault="00E60E50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в рамках образовательной программы АО «Российский экспортный центр» АНО ДПО «Школа экспорта РЭЦ»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Возможности онлайн-экспорта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9" w:type="dxa"/>
            <w:gridSpan w:val="2"/>
          </w:tcPr>
          <w:p w14:paraId="2E15C559" w14:textId="036D53CD" w:rsidR="00E60E50" w:rsidRDefault="00E60E50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Барнаул</w:t>
            </w:r>
          </w:p>
        </w:tc>
        <w:tc>
          <w:tcPr>
            <w:tcW w:w="3261" w:type="dxa"/>
          </w:tcPr>
          <w:p w14:paraId="1440AA8C" w14:textId="107B543C" w:rsidR="00E60E50" w:rsidRDefault="00E60E50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декабря 2018 г.</w:t>
            </w:r>
          </w:p>
        </w:tc>
      </w:tr>
      <w:tr w:rsidR="00E60E50" w14:paraId="2526C12A" w14:textId="77777777" w:rsidTr="005656BB">
        <w:tblPrEx>
          <w:tblCellMar>
            <w:top w:w="0" w:type="dxa"/>
            <w:bottom w:w="0" w:type="dxa"/>
          </w:tblCellMar>
        </w:tblPrEx>
        <w:trPr>
          <w:trHeight w:val="1770"/>
        </w:trPr>
        <w:tc>
          <w:tcPr>
            <w:tcW w:w="3099" w:type="dxa"/>
          </w:tcPr>
          <w:p w14:paraId="5B44669D" w14:textId="5B2114A5" w:rsidR="00E60E50" w:rsidRDefault="00E60E50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в рамках образовательной программы АО «Российский экспортный центр» АНО ДПО «Школа экспорта РЭЦ» «</w:t>
            </w:r>
            <w:r w:rsidRPr="00E60E50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аспекты </w:t>
            </w:r>
            <w:r w:rsidRPr="00E60E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экспортной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89" w:type="dxa"/>
            <w:gridSpan w:val="2"/>
          </w:tcPr>
          <w:p w14:paraId="6A216941" w14:textId="36C812D8" w:rsidR="00E60E50" w:rsidRDefault="00E60E50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Барнаул</w:t>
            </w:r>
          </w:p>
        </w:tc>
        <w:tc>
          <w:tcPr>
            <w:tcW w:w="3261" w:type="dxa"/>
          </w:tcPr>
          <w:p w14:paraId="1ECFCE36" w14:textId="3BFDEB32" w:rsidR="00E60E50" w:rsidRDefault="00E60E50" w:rsidP="00DE44D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 2018 г.</w:t>
            </w:r>
          </w:p>
        </w:tc>
      </w:tr>
    </w:tbl>
    <w:p w14:paraId="1F127F58" w14:textId="77777777" w:rsidR="00AA36A3" w:rsidRPr="00AA36A3" w:rsidRDefault="00AA36A3" w:rsidP="00AA36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A36A3" w:rsidRPr="00AA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A3"/>
    <w:rsid w:val="00100535"/>
    <w:rsid w:val="00117311"/>
    <w:rsid w:val="00136999"/>
    <w:rsid w:val="00143704"/>
    <w:rsid w:val="00160892"/>
    <w:rsid w:val="004024F6"/>
    <w:rsid w:val="005656BB"/>
    <w:rsid w:val="00582B8A"/>
    <w:rsid w:val="00784540"/>
    <w:rsid w:val="0079052B"/>
    <w:rsid w:val="007B1F77"/>
    <w:rsid w:val="009A651D"/>
    <w:rsid w:val="009D7DA2"/>
    <w:rsid w:val="00A91CD0"/>
    <w:rsid w:val="00AA36A3"/>
    <w:rsid w:val="00B005D5"/>
    <w:rsid w:val="00B45E4D"/>
    <w:rsid w:val="00CE7C0D"/>
    <w:rsid w:val="00D7392F"/>
    <w:rsid w:val="00DA7402"/>
    <w:rsid w:val="00DE44DD"/>
    <w:rsid w:val="00E46568"/>
    <w:rsid w:val="00E60E50"/>
    <w:rsid w:val="00F30F39"/>
    <w:rsid w:val="00F52AB7"/>
    <w:rsid w:val="00F6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E204"/>
  <w15:chartTrackingRefBased/>
  <w15:docId w15:val="{D51B7BBF-613F-48FC-8623-4CBB20EE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Vikulina</dc:creator>
  <cp:keywords/>
  <dc:description/>
  <cp:lastModifiedBy>Alina Vikulina</cp:lastModifiedBy>
  <cp:revision>2</cp:revision>
  <dcterms:created xsi:type="dcterms:W3CDTF">2021-01-26T06:24:00Z</dcterms:created>
  <dcterms:modified xsi:type="dcterms:W3CDTF">2021-01-26T06:24:00Z</dcterms:modified>
</cp:coreProperties>
</file>